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u w:val="single"/>
          <w:lang w:val="nl-NL" w:eastAsia="nl-NL"/>
        </w:rPr>
        <w:t>Dispositie 1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Dispositie 1926: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Manuaal I Hoofdwerk (C – g’’’):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Prestant 16’ / Bourdon 16’/ Prestant 8’/ Bourdon 8’/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Salicionaal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8’/ Gemshoorn 8’/ Fluit dolce 8’/ Octaaf 4’/ Roerfluit 4’/ Octaaf 2’/ Cornet V / Mixtuur III – IV / Trompet 8’.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Manuaal II Zwelwerk (C – g’’’):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Gedekt 16’/ Vioolprestant 8’/ Roerfluit 8’ / Viool de gambe 8’/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Celeste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8’/ Openfluit 4’/ Woudfluit 2’/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Sesquialter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II / Hobo 8’.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Pedaal (C – f’): 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Prestant 16’/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Subbas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16’/ Kwintbas 10 2/3’ / Octaafbas 8’/ Bazuin 16’.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bookmarkStart w:id="0" w:name="_GoBack"/>
      <w:bookmarkEnd w:id="0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Koppelingen en speelhulpen; pneumatische tractuur.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Link: </w:t>
      </w:r>
      <w:r w:rsidRPr="000300DC">
        <w:rPr>
          <w:rFonts w:ascii="Times New Roman" w:hAnsi="Times New Roman"/>
          <w:spacing w:val="0"/>
          <w:sz w:val="24"/>
          <w:szCs w:val="24"/>
          <w:u w:val="single"/>
          <w:lang w:val="nl-NL" w:eastAsia="nl-NL"/>
        </w:rPr>
        <w:t>Dispositie 2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Dispositie 1973: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Manuaal I Positief: 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Holpijp 8’ / Prestant 4’/ Woudfluit 2’/ Quint 1 1/3’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Sifflet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1’/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Sesquialter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II – III / Regaal 8’/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Manuaal II Hoofdwerk: 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Prestant 8’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Quintadeen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8’/ Octaaf 4’/ Fluit 4’/ Octaaf 2’/ Cornet V / Mixtuur IV – VI / Trompet 8’/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Manuaal III Zwelwerk: 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Vioolprestant 8’/ Roerfluit 8’/ Octaaf 4’/ Roerfluit 4’/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Nasard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2 2/3’/ Octaaf 2’/ Scherp III – IV / Hobo 8’/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Pedaal: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Prestant 16’/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Subbas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16’/ Octaafbas 8’/ Gedekt 8’/ Octaaf 4’/ Ruispijp III / Bazuin 16’.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Koppelingen: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Manuaal II – Manuaal I, Manuaal II – Manuaal III, Manuaal I – Manuaal III, Pedaal – Manuaal I, Pedaal – Manuaal II, Pedaal – Manuaal III, Manuaal II – Manuaal II 4’.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br/>
      </w: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Speelhulpen: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1 vrije combinatie, Automatische pedaalomschakeling, Tutti-piston.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lastRenderedPageBreak/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Elektro-pneumatische tractuur.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Link: </w:t>
      </w:r>
      <w:r w:rsidRPr="000300DC">
        <w:rPr>
          <w:rFonts w:ascii="Times New Roman" w:hAnsi="Times New Roman"/>
          <w:spacing w:val="0"/>
          <w:sz w:val="24"/>
          <w:szCs w:val="24"/>
          <w:u w:val="single"/>
          <w:lang w:val="nl-NL" w:eastAsia="nl-NL"/>
        </w:rPr>
        <w:t>Dispositie 3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Dispositie 1992: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Manuaal I Positief: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Holquintadeen 8’ / Prestant 4’/ Woudfluit 2’/ Quint 1 1/3’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Sifflet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1’/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Sesquialter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II/ Dulciaan 8’/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Manuaal II Hoofdwerk: 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Prestant 8’ / Roerfluit 8’/ Octaaf 4’/ Fluit 4’/ Octaaf 2’/ Cornet V / Mixtuur IV – VI / Trompet 8’/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Manuaal III Zwelwerk: 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Vioolprestant 8’/ Holpijp 8’/ Viola 8’/ Octaaf 4’/ Roerfluit 4’/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Nasard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2 2/3’/ Octaaf 2’/ Scherp III – IV / Hobo 8’/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Pedaal: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Prestant 16’/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Subbas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16’/ Octaafbas 8’/ Gedekt 8’/ Octaaf 4’/ Ruispijp III / Bazuin 16’.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Koppelingen: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Manuaal II – Manuaal I, Manuaal II – Manuaal III, Manuaal I – Manuaal III, Pedaal – Manuaal I, Pedaal – Manuaal II, Pedaal – Manuaal III, Manuaal II – Manuaal I 16’.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br/>
      </w: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Speelhulpen: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1 vrije combinatie, Automatische pedaalomschakeling, Tutti-piston.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Elektro-pneumatische tractuur.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Link: </w:t>
      </w:r>
      <w:r w:rsidRPr="000300DC">
        <w:rPr>
          <w:rFonts w:ascii="Times New Roman" w:hAnsi="Times New Roman"/>
          <w:spacing w:val="0"/>
          <w:sz w:val="24"/>
          <w:szCs w:val="24"/>
          <w:u w:val="single"/>
          <w:lang w:val="nl-NL" w:eastAsia="nl-NL"/>
        </w:rPr>
        <w:t>dispositie 4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(wijzigingen voorbehouden)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lastRenderedPageBreak/>
        <w:t xml:space="preserve">Dispositie 2021 (de in rood vermelde registers bevinden zich op een vanaf alle klavieren te bespelen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generaallade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):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Hoofdwerk (I)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Prestant 16’ / Bourdon 16’ / Prestant 8’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Violon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8’ / Gemshoorn 8’ / Holpijp 8’ / Fluit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harm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. 8’ / Octaaf 4’ / Roerfluit 4’ / Quintprestant 2 2/3’ / Octaaf 2’ / Mixtuur III – IV / Cornet V / Fagot 16’ / Trompet 8’ / Trompet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harm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. 8’ / Klaroen 4’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Positief (II) in zwelkast 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Bourdon 16’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Salicionaal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8’ / Fluit dolce 8’ / Prestant 4’ / Gedekte Fluit 4’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Nasard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2 2/3’ / Octaaf 2’ / Terts 1 3/5’ / Flageolet 1’ / Mixtuur III – IV / Fagot 16’ / [Vox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humana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8’] (gereserveerd) / Dulciaan 8’ / Trompet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harm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. 8’ / Klaroen 4’ 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proofErr w:type="spellStart"/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Récit</w:t>
      </w:r>
      <w:proofErr w:type="spellEnd"/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 (III) in zwelkast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Bourdon 16’ / Vioolprestant 8’ / Roerfluit 8’ / Gamba 8’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Celeste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8’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Salicet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4’ / Open fluit 4’ / Woudfluit 2’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Sexquialter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II / Fagot 16’ / Trompet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harm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. 8’ / Hobo 8’ / Klaroen 4’ / Tremulant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 xml:space="preserve">Pedaal  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Contrabas 16’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Subbas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16’ / Bourdon 16’ / Quintbas 10 2/3’ / Octaaf 8’ / Gedekt 8’ / Octaaf  4’ / Bazuin 16’ / Fagot 16’ / Trompet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harm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. 8’ / Klaroen 4’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Koppelingen: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Ped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+ I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Ped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. + II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Ped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+ III / I + II  / I + II sub / I + III / II + III / II + II sub / III +  III sub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b/>
          <w:bCs/>
          <w:spacing w:val="0"/>
          <w:sz w:val="24"/>
          <w:szCs w:val="24"/>
          <w:lang w:val="nl-NL" w:eastAsia="nl-NL"/>
        </w:rPr>
        <w:t>Speelhulpen:</w:t>
      </w: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Combinatiestemmen I uit / Combinatiestemmen II uit / Combinatiestemmen III uit / Combinatiestemmen Pedaal uit / </w:t>
      </w:r>
      <w:proofErr w:type="spellStart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Setzer</w:t>
      </w:r>
      <w:proofErr w:type="spellEnd"/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 xml:space="preserve"> / Generaal crescendo.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Elektro-pneumatische tractuur.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lastRenderedPageBreak/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0300DC" w:rsidRPr="000300DC" w:rsidRDefault="000300DC" w:rsidP="000300DC">
      <w:pPr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Times New Roman" w:hAnsi="Times New Roman"/>
          <w:spacing w:val="0"/>
          <w:sz w:val="24"/>
          <w:szCs w:val="24"/>
          <w:lang w:val="nl-NL" w:eastAsia="nl-NL"/>
        </w:rPr>
      </w:pPr>
      <w:r w:rsidRPr="000300DC">
        <w:rPr>
          <w:rFonts w:ascii="Times New Roman" w:hAnsi="Times New Roman"/>
          <w:spacing w:val="0"/>
          <w:sz w:val="24"/>
          <w:szCs w:val="24"/>
          <w:lang w:val="nl-NL" w:eastAsia="nl-NL"/>
        </w:rPr>
        <w:t> </w:t>
      </w:r>
    </w:p>
    <w:p w:rsidR="00E50547" w:rsidRDefault="00E50547" w:rsidP="0076209E">
      <w:pPr>
        <w:pStyle w:val="000"/>
      </w:pPr>
    </w:p>
    <w:sectPr w:rsidR="00E50547" w:rsidSect="001818A5">
      <w:pgSz w:w="11906" w:h="16838"/>
      <w:pgMar w:top="2721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1E60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E5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80A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E260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02F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68F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665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493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E5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28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B82F10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9733740"/>
    <w:multiLevelType w:val="multilevel"/>
    <w:tmpl w:val="6B8C74E6"/>
    <w:styleLink w:val="MultilevelNumberStyle"/>
    <w:lvl w:ilvl="0">
      <w:start w:val="1"/>
      <w:numFmt w:val="decimal"/>
      <w:pStyle w:val="ListNumber1"/>
      <w:lvlText w:val="%1."/>
      <w:lvlJc w:val="left"/>
      <w:pPr>
        <w:ind w:left="284" w:hanging="284"/>
      </w:pPr>
      <w:rPr>
        <w:rFonts w:ascii="EYInterstate Light" w:hAnsi="EYInterstate Light" w:hint="default"/>
        <w:b w:val="0"/>
        <w:i w:val="0"/>
        <w:color w:val="000000" w:themeColor="text1"/>
        <w:spacing w:val="4"/>
        <w:sz w:val="19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4">
      <w:start w:val="1"/>
      <w:numFmt w:val="bullet"/>
      <w:lvlText w:val="•"/>
      <w:lvlJc w:val="left"/>
      <w:pPr>
        <w:ind w:left="1418" w:hanging="282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EYInterstate" w:hAnsi="EYInterstate" w:cs="Times New Roman" w:hint="default"/>
        <w:b w:val="0"/>
        <w:i w:val="0"/>
        <w:color w:val="FFE600"/>
        <w:sz w:val="20"/>
        <w:szCs w:val="20"/>
        <w:u w:val="none"/>
      </w:rPr>
    </w:lvl>
  </w:abstractNum>
  <w:abstractNum w:abstractNumId="12" w15:restartNumberingAfterBreak="0">
    <w:nsid w:val="0E3378EC"/>
    <w:multiLevelType w:val="multilevel"/>
    <w:tmpl w:val="351A9144"/>
    <w:styleLink w:val="MultilevelListStyleBlack"/>
    <w:lvl w:ilvl="0">
      <w:start w:val="1"/>
      <w:numFmt w:val="bullet"/>
      <w:pStyle w:val="ListBulletBlack1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/>
        <w:i w:val="0"/>
        <w:color w:val="000000" w:themeColor="text1"/>
        <w:spacing w:val="8"/>
        <w:sz w:val="19"/>
        <w:szCs w:val="20"/>
        <w:u w:val="none"/>
      </w:rPr>
    </w:lvl>
    <w:lvl w:ilvl="1">
      <w:start w:val="1"/>
      <w:numFmt w:val="bullet"/>
      <w:pStyle w:val="ListBulletBlack2"/>
      <w:lvlText w:val="•"/>
      <w:lvlJc w:val="left"/>
      <w:pPr>
        <w:tabs>
          <w:tab w:val="num" w:pos="568"/>
        </w:tabs>
        <w:ind w:left="568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2">
      <w:start w:val="1"/>
      <w:numFmt w:val="bullet"/>
      <w:pStyle w:val="ListBulletBlack3"/>
      <w:lvlText w:val="•"/>
      <w:lvlJc w:val="left"/>
      <w:pPr>
        <w:tabs>
          <w:tab w:val="num" w:pos="852"/>
        </w:tabs>
        <w:ind w:left="852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EYInterstate" w:hAnsi="EYInterstate" w:cs="EYInterstate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EYInterstate" w:hAnsi="EYInterstate" w:cs="EYInterstate Light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hint="default"/>
        <w:b/>
        <w:i w:val="0"/>
        <w:color w:val="000000" w:themeColor="text1"/>
        <w:sz w:val="20"/>
        <w:u w:val="none"/>
      </w:rPr>
    </w:lvl>
  </w:abstractNum>
  <w:abstractNum w:abstractNumId="13" w15:restartNumberingAfterBreak="0">
    <w:nsid w:val="17A66F9F"/>
    <w:multiLevelType w:val="multilevel"/>
    <w:tmpl w:val="7F34889E"/>
    <w:styleLink w:val="MultilevelListStyleGray"/>
    <w:lvl w:ilvl="0">
      <w:start w:val="1"/>
      <w:numFmt w:val="bullet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747480"/>
        <w:spacing w:val="8"/>
        <w:sz w:val="19"/>
        <w:szCs w:val="20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</w:abstractNum>
  <w:abstractNum w:abstractNumId="14" w15:restartNumberingAfterBreak="0">
    <w:nsid w:val="23C1646D"/>
    <w:multiLevelType w:val="multilevel"/>
    <w:tmpl w:val="A7643EDC"/>
    <w:styleLink w:val="MultilevelListStyleYellow"/>
    <w:lvl w:ilvl="0">
      <w:start w:val="1"/>
      <w:numFmt w:val="bullet"/>
      <w:pStyle w:val="ListBulletYellow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FFE600"/>
        <w:spacing w:val="8"/>
        <w:sz w:val="19"/>
        <w:szCs w:val="20"/>
        <w:u w:val="none"/>
      </w:rPr>
    </w:lvl>
    <w:lvl w:ilvl="1">
      <w:start w:val="1"/>
      <w:numFmt w:val="bullet"/>
      <w:pStyle w:val="ListBulletYellow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2">
      <w:start w:val="1"/>
      <w:numFmt w:val="bullet"/>
      <w:pStyle w:val="ListBulletYellow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</w:abstractNum>
  <w:abstractNum w:abstractNumId="15" w15:restartNumberingAfterBreak="0">
    <w:nsid w:val="497A07A4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19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A87CC9"/>
    <w:multiLevelType w:val="multilevel"/>
    <w:tmpl w:val="0F7421D4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Bijlage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FE95ECB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436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DC"/>
    <w:rsid w:val="000300DC"/>
    <w:rsid w:val="0006372E"/>
    <w:rsid w:val="00070B35"/>
    <w:rsid w:val="000B53FD"/>
    <w:rsid w:val="000C51DD"/>
    <w:rsid w:val="000D5733"/>
    <w:rsid w:val="000D5760"/>
    <w:rsid w:val="000F2312"/>
    <w:rsid w:val="0012287C"/>
    <w:rsid w:val="00133E44"/>
    <w:rsid w:val="00147D1C"/>
    <w:rsid w:val="00165F31"/>
    <w:rsid w:val="001818A5"/>
    <w:rsid w:val="001C4655"/>
    <w:rsid w:val="0022148A"/>
    <w:rsid w:val="00232947"/>
    <w:rsid w:val="00267DBE"/>
    <w:rsid w:val="0028195E"/>
    <w:rsid w:val="002820AE"/>
    <w:rsid w:val="00283EF3"/>
    <w:rsid w:val="002871FC"/>
    <w:rsid w:val="00292DDA"/>
    <w:rsid w:val="002A680D"/>
    <w:rsid w:val="002D37BF"/>
    <w:rsid w:val="00341CBB"/>
    <w:rsid w:val="00346B17"/>
    <w:rsid w:val="003538BA"/>
    <w:rsid w:val="00357CEC"/>
    <w:rsid w:val="00364508"/>
    <w:rsid w:val="003662FD"/>
    <w:rsid w:val="00393462"/>
    <w:rsid w:val="003A3008"/>
    <w:rsid w:val="003D3B66"/>
    <w:rsid w:val="00402896"/>
    <w:rsid w:val="00414032"/>
    <w:rsid w:val="00420175"/>
    <w:rsid w:val="004341F0"/>
    <w:rsid w:val="004A55CB"/>
    <w:rsid w:val="004C04EF"/>
    <w:rsid w:val="004C5788"/>
    <w:rsid w:val="004C7964"/>
    <w:rsid w:val="004D5E4C"/>
    <w:rsid w:val="00534E5D"/>
    <w:rsid w:val="00550606"/>
    <w:rsid w:val="00560BDC"/>
    <w:rsid w:val="005C12D7"/>
    <w:rsid w:val="00616ED1"/>
    <w:rsid w:val="00622852"/>
    <w:rsid w:val="00636574"/>
    <w:rsid w:val="00640AED"/>
    <w:rsid w:val="00652971"/>
    <w:rsid w:val="00656107"/>
    <w:rsid w:val="00684C67"/>
    <w:rsid w:val="0068503A"/>
    <w:rsid w:val="00692225"/>
    <w:rsid w:val="006965AD"/>
    <w:rsid w:val="006B03F2"/>
    <w:rsid w:val="006C0E30"/>
    <w:rsid w:val="006D0172"/>
    <w:rsid w:val="006F0E1D"/>
    <w:rsid w:val="007049CF"/>
    <w:rsid w:val="0076209E"/>
    <w:rsid w:val="00771DAD"/>
    <w:rsid w:val="00776496"/>
    <w:rsid w:val="0079166C"/>
    <w:rsid w:val="007A3F8F"/>
    <w:rsid w:val="007C1AEB"/>
    <w:rsid w:val="007F780F"/>
    <w:rsid w:val="00821D78"/>
    <w:rsid w:val="00825075"/>
    <w:rsid w:val="00841CCE"/>
    <w:rsid w:val="00856EB8"/>
    <w:rsid w:val="00864034"/>
    <w:rsid w:val="00894EAF"/>
    <w:rsid w:val="008B2D8D"/>
    <w:rsid w:val="008F03BF"/>
    <w:rsid w:val="009755A5"/>
    <w:rsid w:val="0097734C"/>
    <w:rsid w:val="009B5FC0"/>
    <w:rsid w:val="009C0A15"/>
    <w:rsid w:val="009F2E4F"/>
    <w:rsid w:val="00A2094A"/>
    <w:rsid w:val="00A21827"/>
    <w:rsid w:val="00A365D6"/>
    <w:rsid w:val="00A70DE1"/>
    <w:rsid w:val="00AC3C46"/>
    <w:rsid w:val="00AC7FA7"/>
    <w:rsid w:val="00AD34CD"/>
    <w:rsid w:val="00AF2C0B"/>
    <w:rsid w:val="00AF4DDB"/>
    <w:rsid w:val="00AF50F6"/>
    <w:rsid w:val="00B442FB"/>
    <w:rsid w:val="00BB1E1F"/>
    <w:rsid w:val="00BC5687"/>
    <w:rsid w:val="00BF233F"/>
    <w:rsid w:val="00BF62CA"/>
    <w:rsid w:val="00C13BD3"/>
    <w:rsid w:val="00C166FB"/>
    <w:rsid w:val="00C40920"/>
    <w:rsid w:val="00C40F13"/>
    <w:rsid w:val="00C5191E"/>
    <w:rsid w:val="00C52E35"/>
    <w:rsid w:val="00C6499A"/>
    <w:rsid w:val="00C85F0F"/>
    <w:rsid w:val="00C92879"/>
    <w:rsid w:val="00C93BCB"/>
    <w:rsid w:val="00C94107"/>
    <w:rsid w:val="00CA155A"/>
    <w:rsid w:val="00CB16F0"/>
    <w:rsid w:val="00CB1D07"/>
    <w:rsid w:val="00CC3F23"/>
    <w:rsid w:val="00CF7F25"/>
    <w:rsid w:val="00D01392"/>
    <w:rsid w:val="00D13171"/>
    <w:rsid w:val="00D34B20"/>
    <w:rsid w:val="00D36F5F"/>
    <w:rsid w:val="00D5084A"/>
    <w:rsid w:val="00DC00A3"/>
    <w:rsid w:val="00DF6A6F"/>
    <w:rsid w:val="00E03A95"/>
    <w:rsid w:val="00E22352"/>
    <w:rsid w:val="00E2468F"/>
    <w:rsid w:val="00E4444E"/>
    <w:rsid w:val="00E5023A"/>
    <w:rsid w:val="00E50547"/>
    <w:rsid w:val="00E60AD8"/>
    <w:rsid w:val="00E921D9"/>
    <w:rsid w:val="00EE7625"/>
    <w:rsid w:val="00F6193B"/>
    <w:rsid w:val="00F765DB"/>
    <w:rsid w:val="00F77648"/>
    <w:rsid w:val="00F95E97"/>
    <w:rsid w:val="00FB1B37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45DE"/>
  <w15:chartTrackingRefBased/>
  <w15:docId w15:val="{9964E32E-D1E4-4C1B-80FF-7B98565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paragraph" w:styleId="Heading1">
    <w:name w:val="heading 1"/>
    <w:aliases w:val="051"/>
    <w:basedOn w:val="Normal"/>
    <w:next w:val="000"/>
    <w:link w:val="Heading1Char"/>
    <w:qFormat/>
    <w:rsid w:val="00622852"/>
    <w:pPr>
      <w:keepNext/>
      <w:numPr>
        <w:numId w:val="6"/>
      </w:numPr>
      <w:spacing w:before="240" w:after="60" w:line="240" w:lineRule="auto"/>
      <w:outlineLvl w:val="0"/>
    </w:pPr>
    <w:rPr>
      <w:b/>
      <w:color w:val="747480"/>
      <w:spacing w:val="8"/>
      <w:kern w:val="32"/>
      <w:sz w:val="32"/>
    </w:rPr>
  </w:style>
  <w:style w:type="paragraph" w:styleId="Heading2">
    <w:name w:val="heading 2"/>
    <w:aliases w:val="052"/>
    <w:basedOn w:val="Heading1"/>
    <w:next w:val="000"/>
    <w:link w:val="Heading2Char"/>
    <w:qFormat/>
    <w:rsid w:val="00622852"/>
    <w:pPr>
      <w:numPr>
        <w:ilvl w:val="1"/>
      </w:numPr>
      <w:outlineLvl w:val="1"/>
    </w:pPr>
    <w:rPr>
      <w:kern w:val="28"/>
      <w:sz w:val="28"/>
    </w:rPr>
  </w:style>
  <w:style w:type="paragraph" w:styleId="Heading3">
    <w:name w:val="heading 3"/>
    <w:aliases w:val="053"/>
    <w:basedOn w:val="Heading1"/>
    <w:next w:val="000"/>
    <w:link w:val="Heading3Char"/>
    <w:qFormat/>
    <w:rsid w:val="00622852"/>
    <w:pPr>
      <w:numPr>
        <w:ilvl w:val="2"/>
      </w:numPr>
      <w:outlineLvl w:val="2"/>
    </w:pPr>
    <w:rPr>
      <w:sz w:val="24"/>
    </w:rPr>
  </w:style>
  <w:style w:type="paragraph" w:styleId="Heading4">
    <w:name w:val="heading 4"/>
    <w:aliases w:val="054"/>
    <w:basedOn w:val="Heading1"/>
    <w:next w:val="000"/>
    <w:link w:val="Heading4Char"/>
    <w:qFormat/>
    <w:rsid w:val="00622852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Heading5">
    <w:name w:val="heading 5"/>
    <w:basedOn w:val="000"/>
    <w:next w:val="000"/>
    <w:link w:val="Heading5Char"/>
    <w:rsid w:val="00622852"/>
    <w:pPr>
      <w:numPr>
        <w:ilvl w:val="4"/>
        <w:numId w:val="6"/>
      </w:numPr>
      <w:spacing w:before="240" w:after="60"/>
      <w:outlineLvl w:val="4"/>
    </w:pPr>
    <w:rPr>
      <w:color w:val="747480"/>
    </w:rPr>
  </w:style>
  <w:style w:type="paragraph" w:styleId="Heading6">
    <w:name w:val="heading 6"/>
    <w:basedOn w:val="000"/>
    <w:next w:val="000"/>
    <w:link w:val="Heading6Char"/>
    <w:rsid w:val="00622852"/>
    <w:pPr>
      <w:numPr>
        <w:ilvl w:val="5"/>
        <w:numId w:val="6"/>
      </w:numPr>
      <w:spacing w:before="240" w:after="60"/>
      <w:outlineLvl w:val="5"/>
    </w:pPr>
    <w:rPr>
      <w:color w:val="747480"/>
    </w:rPr>
  </w:style>
  <w:style w:type="paragraph" w:styleId="Heading7">
    <w:name w:val="heading 7"/>
    <w:basedOn w:val="000"/>
    <w:next w:val="000"/>
    <w:link w:val="Heading7Char"/>
    <w:rsid w:val="00622852"/>
    <w:pPr>
      <w:numPr>
        <w:ilvl w:val="6"/>
        <w:numId w:val="6"/>
      </w:numPr>
      <w:spacing w:before="240" w:after="60"/>
      <w:outlineLvl w:val="6"/>
    </w:pPr>
    <w:rPr>
      <w:color w:val="747480"/>
    </w:rPr>
  </w:style>
  <w:style w:type="paragraph" w:styleId="Heading8">
    <w:name w:val="heading 8"/>
    <w:basedOn w:val="000"/>
    <w:next w:val="000"/>
    <w:link w:val="Heading8Char"/>
    <w:rsid w:val="00622852"/>
    <w:pPr>
      <w:numPr>
        <w:ilvl w:val="7"/>
        <w:numId w:val="6"/>
      </w:numPr>
      <w:spacing w:before="240" w:after="60"/>
      <w:outlineLvl w:val="7"/>
    </w:pPr>
    <w:rPr>
      <w:color w:val="747480"/>
    </w:rPr>
  </w:style>
  <w:style w:type="paragraph" w:styleId="Heading9">
    <w:name w:val="heading 9"/>
    <w:basedOn w:val="000"/>
    <w:next w:val="000"/>
    <w:link w:val="Heading9Char"/>
    <w:rsid w:val="00622852"/>
    <w:pPr>
      <w:numPr>
        <w:ilvl w:val="8"/>
        <w:numId w:val="6"/>
      </w:numPr>
      <w:spacing w:before="240" w:after="60"/>
      <w:outlineLvl w:val="8"/>
    </w:pPr>
    <w:rPr>
      <w:color w:val="747480"/>
      <w:sz w:val="18"/>
    </w:rPr>
  </w:style>
  <w:style w:type="character" w:default="1" w:styleId="DefaultParagraphFont">
    <w:name w:val="Default Paragraph Font"/>
    <w:uiPriority w:val="1"/>
    <w:semiHidden/>
    <w:unhideWhenUsed/>
    <w:rsid w:val="006228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2852"/>
  </w:style>
  <w:style w:type="paragraph" w:customStyle="1" w:styleId="000">
    <w:name w:val="000"/>
    <w:aliases w:val="standaard"/>
    <w:basedOn w:val="Normal"/>
    <w:rsid w:val="00622852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622852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622852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Normal"/>
    <w:rsid w:val="00622852"/>
    <w:pPr>
      <w:ind w:left="2608"/>
      <w:jc w:val="right"/>
    </w:pPr>
  </w:style>
  <w:style w:type="paragraph" w:customStyle="1" w:styleId="005">
    <w:name w:val="005"/>
    <w:aliases w:val="cliënt-naam"/>
    <w:basedOn w:val="000"/>
    <w:rsid w:val="00622852"/>
    <w:pPr>
      <w:ind w:left="2608"/>
      <w:jc w:val="right"/>
    </w:pPr>
  </w:style>
  <w:style w:type="paragraph" w:customStyle="1" w:styleId="006">
    <w:name w:val="006"/>
    <w:aliases w:val="Titel tekst"/>
    <w:basedOn w:val="Normal"/>
    <w:rsid w:val="00622852"/>
    <w:pPr>
      <w:overflowPunct/>
      <w:autoSpaceDE/>
      <w:autoSpaceDN/>
      <w:adjustRightInd/>
      <w:spacing w:line="240" w:lineRule="auto"/>
      <w:textAlignment w:val="auto"/>
    </w:pPr>
    <w:rPr>
      <w:rFonts w:ascii="EYInterstate Light" w:hAnsi="EYInterstate Light"/>
      <w:color w:val="2E2E38"/>
      <w:sz w:val="52"/>
      <w:szCs w:val="88"/>
    </w:rPr>
  </w:style>
  <w:style w:type="paragraph" w:customStyle="1" w:styleId="007">
    <w:name w:val="007"/>
    <w:aliases w:val="Subtitel tekst"/>
    <w:basedOn w:val="000"/>
    <w:rsid w:val="00622852"/>
    <w:pPr>
      <w:overflowPunct/>
      <w:autoSpaceDE/>
      <w:autoSpaceDN/>
      <w:adjustRightInd/>
      <w:spacing w:line="320" w:lineRule="atLeast"/>
      <w:textAlignment w:val="auto"/>
    </w:pPr>
    <w:rPr>
      <w:rFonts w:ascii="EYInterstate" w:hAnsi="EYInterstate"/>
      <w:color w:val="2E2E38"/>
      <w:sz w:val="22"/>
      <w:szCs w:val="24"/>
    </w:rPr>
  </w:style>
  <w:style w:type="paragraph" w:customStyle="1" w:styleId="010">
    <w:name w:val="010"/>
    <w:aliases w:val="venster"/>
    <w:basedOn w:val="000"/>
    <w:rsid w:val="00622852"/>
    <w:pPr>
      <w:ind w:left="493"/>
    </w:pPr>
  </w:style>
  <w:style w:type="paragraph" w:customStyle="1" w:styleId="011">
    <w:name w:val="011"/>
    <w:aliases w:val="rapport"/>
    <w:basedOn w:val="Normal"/>
    <w:next w:val="Normal"/>
    <w:rsid w:val="00622852"/>
    <w:pPr>
      <w:spacing w:before="2000" w:after="60" w:line="240" w:lineRule="auto"/>
      <w:ind w:left="493"/>
    </w:pPr>
    <w:rPr>
      <w:b/>
      <w:color w:val="747480"/>
      <w:spacing w:val="8"/>
      <w:sz w:val="32"/>
    </w:rPr>
  </w:style>
  <w:style w:type="paragraph" w:customStyle="1" w:styleId="012">
    <w:name w:val="012"/>
    <w:aliases w:val="aan"/>
    <w:basedOn w:val="010"/>
    <w:next w:val="Normal"/>
    <w:rsid w:val="00622852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Normal"/>
    <w:rsid w:val="00622852"/>
  </w:style>
  <w:style w:type="paragraph" w:customStyle="1" w:styleId="014">
    <w:name w:val="014"/>
    <w:aliases w:val="cliëntnaam"/>
    <w:basedOn w:val="010"/>
    <w:next w:val="Normal"/>
    <w:rsid w:val="00622852"/>
  </w:style>
  <w:style w:type="paragraph" w:customStyle="1" w:styleId="015">
    <w:name w:val="015"/>
    <w:aliases w:val="plaatsnaam"/>
    <w:basedOn w:val="010"/>
    <w:next w:val="Normal"/>
    <w:rsid w:val="00622852"/>
  </w:style>
  <w:style w:type="paragraph" w:customStyle="1" w:styleId="016">
    <w:name w:val="016"/>
    <w:aliases w:val="inzake"/>
    <w:basedOn w:val="010"/>
    <w:next w:val="Normal"/>
    <w:rsid w:val="00622852"/>
    <w:pPr>
      <w:spacing w:before="280" w:after="60"/>
    </w:pPr>
  </w:style>
  <w:style w:type="paragraph" w:customStyle="1" w:styleId="017">
    <w:name w:val="017"/>
    <w:aliases w:val="onderwerp"/>
    <w:basedOn w:val="010"/>
    <w:rsid w:val="00622852"/>
  </w:style>
  <w:style w:type="paragraph" w:customStyle="1" w:styleId="018">
    <w:name w:val="018"/>
    <w:aliases w:val="financieel verslag"/>
    <w:basedOn w:val="010"/>
    <w:next w:val="Normal"/>
    <w:rsid w:val="00622852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622852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622852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Normal"/>
    <w:next w:val="Normal"/>
    <w:rsid w:val="00622852"/>
    <w:pPr>
      <w:spacing w:before="780" w:after="280" w:line="240" w:lineRule="auto"/>
    </w:pPr>
    <w:rPr>
      <w:b/>
      <w:color w:val="747480"/>
      <w:spacing w:val="8"/>
      <w:sz w:val="32"/>
    </w:rPr>
  </w:style>
  <w:style w:type="paragraph" w:customStyle="1" w:styleId="023">
    <w:name w:val="023"/>
    <w:aliases w:val="regel &quot;Rapport&quot;"/>
    <w:basedOn w:val="Normal"/>
    <w:next w:val="TOC2"/>
    <w:rsid w:val="00622852"/>
    <w:pPr>
      <w:spacing w:before="280" w:after="140" w:line="240" w:lineRule="auto"/>
    </w:pPr>
    <w:rPr>
      <w:color w:val="747480"/>
      <w:sz w:val="28"/>
    </w:rPr>
  </w:style>
  <w:style w:type="paragraph" w:styleId="TOC2">
    <w:name w:val="toc 2"/>
    <w:basedOn w:val="000"/>
    <w:semiHidden/>
    <w:rsid w:val="00622852"/>
    <w:pPr>
      <w:tabs>
        <w:tab w:val="right" w:pos="9378"/>
      </w:tabs>
      <w:ind w:left="720" w:hanging="720"/>
    </w:pPr>
    <w:rPr>
      <w:color w:val="000000"/>
    </w:rPr>
  </w:style>
  <w:style w:type="paragraph" w:customStyle="1" w:styleId="024">
    <w:name w:val="024"/>
    <w:aliases w:val="nummering bijlagen"/>
    <w:basedOn w:val="Normal"/>
    <w:rsid w:val="00622852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Normal"/>
    <w:next w:val="024"/>
    <w:rsid w:val="00622852"/>
    <w:pPr>
      <w:spacing w:before="280" w:line="240" w:lineRule="auto"/>
    </w:pPr>
    <w:rPr>
      <w:color w:val="747480"/>
      <w:sz w:val="28"/>
    </w:rPr>
  </w:style>
  <w:style w:type="paragraph" w:customStyle="1" w:styleId="026">
    <w:name w:val="026"/>
    <w:aliases w:val="regel &quot;Jaarrekening&quot; etc."/>
    <w:basedOn w:val="000"/>
    <w:rsid w:val="00622852"/>
    <w:pPr>
      <w:spacing w:before="140" w:after="140" w:line="240" w:lineRule="auto"/>
    </w:pPr>
  </w:style>
  <w:style w:type="paragraph" w:customStyle="1" w:styleId="027">
    <w:name w:val="027"/>
    <w:aliases w:val="opschrift"/>
    <w:basedOn w:val="Normal"/>
    <w:next w:val="000"/>
    <w:link w:val="027Char"/>
    <w:rsid w:val="00622852"/>
    <w:pPr>
      <w:spacing w:before="5200" w:line="240" w:lineRule="auto"/>
      <w:jc w:val="right"/>
    </w:pPr>
    <w:rPr>
      <w:b/>
      <w:color w:val="747480"/>
      <w:spacing w:val="8"/>
      <w:sz w:val="48"/>
    </w:rPr>
  </w:style>
  <w:style w:type="character" w:customStyle="1" w:styleId="027Char">
    <w:name w:val="027 Char"/>
    <w:aliases w:val="opschrift Char"/>
    <w:basedOn w:val="DefaultParagraphFont"/>
    <w:link w:val="027"/>
    <w:rsid w:val="00622852"/>
    <w:rPr>
      <w:rFonts w:ascii="EYInterstate" w:hAnsi="EYInterstate" w:cs="Times New Roman"/>
      <w:b/>
      <w:color w:val="747480"/>
      <w:spacing w:val="8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Normal"/>
    <w:rsid w:val="00622852"/>
  </w:style>
  <w:style w:type="paragraph" w:customStyle="1" w:styleId="032">
    <w:name w:val="032"/>
    <w:aliases w:val="naam-cliënt"/>
    <w:basedOn w:val="000"/>
    <w:next w:val="Normal"/>
    <w:rsid w:val="00622852"/>
  </w:style>
  <w:style w:type="paragraph" w:customStyle="1" w:styleId="034">
    <w:name w:val="034"/>
    <w:aliases w:val="vertrouwelijk"/>
    <w:basedOn w:val="000"/>
    <w:next w:val="Normal"/>
    <w:rsid w:val="00622852"/>
    <w:rPr>
      <w:b/>
      <w:caps/>
    </w:rPr>
  </w:style>
  <w:style w:type="paragraph" w:customStyle="1" w:styleId="035">
    <w:name w:val="035"/>
    <w:aliases w:val="plaats cliënt"/>
    <w:basedOn w:val="000"/>
    <w:next w:val="Normal"/>
    <w:rsid w:val="00622852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622852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Normal"/>
    <w:qFormat/>
    <w:rsid w:val="00622852"/>
    <w:rPr>
      <w:b/>
      <w:color w:val="747480"/>
      <w:spacing w:val="8"/>
      <w:sz w:val="26"/>
    </w:rPr>
  </w:style>
  <w:style w:type="paragraph" w:customStyle="1" w:styleId="038">
    <w:name w:val="038"/>
    <w:aliases w:val="aanhef memo/kopie aan/bijlage"/>
    <w:basedOn w:val="000"/>
    <w:rsid w:val="00622852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080"/>
    <w:next w:val="000"/>
    <w:rsid w:val="00622852"/>
    <w:pPr>
      <w:tabs>
        <w:tab w:val="left" w:pos="720"/>
      </w:tabs>
    </w:pPr>
  </w:style>
  <w:style w:type="paragraph" w:customStyle="1" w:styleId="041">
    <w:name w:val="041"/>
    <w:aliases w:val="14 punten vet 1 witregel"/>
    <w:basedOn w:val="Normal"/>
    <w:next w:val="000"/>
    <w:rsid w:val="00622852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32"/>
    </w:rPr>
  </w:style>
  <w:style w:type="paragraph" w:customStyle="1" w:styleId="042">
    <w:name w:val="042"/>
    <w:aliases w:val="vet 1 witregel"/>
    <w:basedOn w:val="Normal"/>
    <w:next w:val="000"/>
    <w:rsid w:val="00622852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28"/>
    </w:rPr>
  </w:style>
  <w:style w:type="paragraph" w:customStyle="1" w:styleId="043">
    <w:name w:val="043"/>
    <w:aliases w:val="vet cursief 1 witregel"/>
    <w:basedOn w:val="Normal"/>
    <w:next w:val="000"/>
    <w:rsid w:val="00622852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24"/>
    </w:rPr>
  </w:style>
  <w:style w:type="paragraph" w:customStyle="1" w:styleId="045">
    <w:name w:val="045"/>
    <w:aliases w:val="inspringing a"/>
    <w:basedOn w:val="000"/>
    <w:rsid w:val="00622852"/>
    <w:pPr>
      <w:ind w:left="567" w:hanging="567"/>
    </w:pPr>
  </w:style>
  <w:style w:type="paragraph" w:customStyle="1" w:styleId="046">
    <w:name w:val="046"/>
    <w:aliases w:val="inspringing b"/>
    <w:basedOn w:val="000"/>
    <w:rsid w:val="00622852"/>
    <w:pPr>
      <w:ind w:left="1134" w:hanging="567"/>
    </w:pPr>
  </w:style>
  <w:style w:type="paragraph" w:customStyle="1" w:styleId="047">
    <w:name w:val="047"/>
    <w:aliases w:val="inspringing c"/>
    <w:basedOn w:val="000"/>
    <w:rsid w:val="00622852"/>
    <w:pPr>
      <w:ind w:left="1701" w:hanging="567"/>
    </w:pPr>
  </w:style>
  <w:style w:type="paragraph" w:customStyle="1" w:styleId="048">
    <w:name w:val="048"/>
    <w:aliases w:val="inspring"/>
    <w:basedOn w:val="000"/>
    <w:rsid w:val="00622852"/>
    <w:pPr>
      <w:ind w:left="567" w:hanging="567"/>
    </w:pPr>
  </w:style>
  <w:style w:type="paragraph" w:customStyle="1" w:styleId="049">
    <w:name w:val="049"/>
    <w:aliases w:val="handtekening"/>
    <w:basedOn w:val="000"/>
    <w:rsid w:val="00622852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622852"/>
    <w:pPr>
      <w:spacing w:before="110"/>
      <w:jc w:val="right"/>
    </w:pPr>
  </w:style>
  <w:style w:type="paragraph" w:customStyle="1" w:styleId="070">
    <w:name w:val="070"/>
    <w:aliases w:val="kop balans/specificatie"/>
    <w:basedOn w:val="Normal"/>
    <w:next w:val="000"/>
    <w:rsid w:val="00622852"/>
    <w:pPr>
      <w:spacing w:line="240" w:lineRule="auto"/>
    </w:pPr>
    <w:rPr>
      <w:b/>
      <w:color w:val="747480"/>
      <w:spacing w:val="8"/>
      <w:sz w:val="36"/>
    </w:rPr>
  </w:style>
  <w:style w:type="paragraph" w:customStyle="1" w:styleId="073">
    <w:name w:val="073"/>
    <w:aliases w:val="activa"/>
    <w:basedOn w:val="000"/>
    <w:next w:val="000"/>
    <w:rsid w:val="00622852"/>
    <w:rPr>
      <w:b/>
      <w:color w:val="747480"/>
      <w:spacing w:val="100"/>
    </w:rPr>
  </w:style>
  <w:style w:type="paragraph" w:customStyle="1" w:styleId="074">
    <w:name w:val="074"/>
    <w:aliases w:val="passiva"/>
    <w:basedOn w:val="000"/>
    <w:next w:val="000"/>
    <w:rsid w:val="00622852"/>
    <w:pPr>
      <w:ind w:right="-100"/>
      <w:jc w:val="right"/>
    </w:pPr>
    <w:rPr>
      <w:b/>
      <w:color w:val="747480"/>
      <w:spacing w:val="100"/>
    </w:rPr>
  </w:style>
  <w:style w:type="paragraph" w:customStyle="1" w:styleId="080">
    <w:name w:val="080"/>
    <w:aliases w:val="titel"/>
    <w:basedOn w:val="Normal"/>
    <w:next w:val="000"/>
    <w:rsid w:val="00622852"/>
    <w:pPr>
      <w:keepNext/>
      <w:spacing w:after="520" w:line="240" w:lineRule="auto"/>
    </w:pPr>
    <w:rPr>
      <w:b/>
      <w:color w:val="747480"/>
      <w:spacing w:val="8"/>
      <w:sz w:val="36"/>
    </w:rPr>
  </w:style>
  <w:style w:type="paragraph" w:customStyle="1" w:styleId="081">
    <w:name w:val="081"/>
    <w:aliases w:val="kop 1"/>
    <w:basedOn w:val="Normal"/>
    <w:next w:val="000"/>
    <w:qFormat/>
    <w:rsid w:val="00622852"/>
    <w:pPr>
      <w:keepNext/>
      <w:spacing w:before="240" w:after="60" w:line="240" w:lineRule="auto"/>
    </w:pPr>
    <w:rPr>
      <w:b/>
      <w:color w:val="747480"/>
      <w:spacing w:val="8"/>
      <w:kern w:val="32"/>
      <w:sz w:val="32"/>
    </w:rPr>
  </w:style>
  <w:style w:type="paragraph" w:customStyle="1" w:styleId="082">
    <w:name w:val="082"/>
    <w:aliases w:val="kop 2"/>
    <w:basedOn w:val="Normal"/>
    <w:next w:val="000"/>
    <w:qFormat/>
    <w:rsid w:val="00622852"/>
    <w:pPr>
      <w:keepNext/>
      <w:spacing w:before="240" w:after="60" w:line="240" w:lineRule="auto"/>
    </w:pPr>
    <w:rPr>
      <w:b/>
      <w:color w:val="747480"/>
      <w:spacing w:val="8"/>
      <w:kern w:val="32"/>
      <w:sz w:val="28"/>
    </w:rPr>
  </w:style>
  <w:style w:type="paragraph" w:customStyle="1" w:styleId="083">
    <w:name w:val="083"/>
    <w:aliases w:val="kop 3"/>
    <w:basedOn w:val="Normal"/>
    <w:next w:val="000"/>
    <w:qFormat/>
    <w:rsid w:val="00622852"/>
    <w:pPr>
      <w:keepNext/>
      <w:spacing w:before="240" w:after="60" w:line="240" w:lineRule="auto"/>
    </w:pPr>
    <w:rPr>
      <w:b/>
      <w:color w:val="747480"/>
      <w:spacing w:val="8"/>
      <w:kern w:val="32"/>
      <w:sz w:val="24"/>
    </w:rPr>
  </w:style>
  <w:style w:type="paragraph" w:customStyle="1" w:styleId="084">
    <w:name w:val="084"/>
    <w:aliases w:val="cursief geen inspring"/>
    <w:basedOn w:val="000"/>
    <w:next w:val="000"/>
    <w:rsid w:val="00622852"/>
    <w:pPr>
      <w:keepNext/>
      <w:spacing w:before="260"/>
    </w:pPr>
    <w:rPr>
      <w:rFonts w:ascii="EYInterstate" w:hAnsi="EYInterstate"/>
      <w:color w:val="747480"/>
    </w:rPr>
  </w:style>
  <w:style w:type="paragraph" w:customStyle="1" w:styleId="091">
    <w:name w:val="091"/>
    <w:aliases w:val="inhoudsopgave 14 punten vet"/>
    <w:basedOn w:val="021"/>
    <w:next w:val="Normal"/>
    <w:rsid w:val="00622852"/>
    <w:pPr>
      <w:spacing w:before="280"/>
      <w:ind w:left="720" w:hanging="720"/>
    </w:pPr>
    <w:rPr>
      <w:b w:val="0"/>
      <w:spacing w:val="4"/>
      <w:sz w:val="28"/>
    </w:rPr>
  </w:style>
  <w:style w:type="paragraph" w:customStyle="1" w:styleId="099">
    <w:name w:val="099"/>
    <w:aliases w:val="einde document teken"/>
    <w:basedOn w:val="000"/>
    <w:rsid w:val="00622852"/>
    <w:pPr>
      <w:pBdr>
        <w:bottom w:val="single" w:sz="18" w:space="0" w:color="auto"/>
      </w:pBdr>
      <w:tabs>
        <w:tab w:val="right" w:pos="9380"/>
      </w:tabs>
      <w:ind w:right="8820"/>
    </w:pPr>
  </w:style>
  <w:style w:type="numbering" w:styleId="111111">
    <w:name w:val="Outline List 2"/>
    <w:basedOn w:val="NoList"/>
    <w:semiHidden/>
    <w:unhideWhenUsed/>
    <w:rsid w:val="00622852"/>
    <w:pPr>
      <w:numPr>
        <w:numId w:val="1"/>
      </w:numPr>
    </w:pPr>
  </w:style>
  <w:style w:type="numbering" w:styleId="1ai">
    <w:name w:val="Outline List 1"/>
    <w:basedOn w:val="NoList"/>
    <w:semiHidden/>
    <w:unhideWhenUsed/>
    <w:rsid w:val="00622852"/>
    <w:pPr>
      <w:numPr>
        <w:numId w:val="2"/>
      </w:numPr>
    </w:pPr>
  </w:style>
  <w:style w:type="character" w:customStyle="1" w:styleId="Heading1Char">
    <w:name w:val="Heading 1 Char"/>
    <w:aliases w:val="051 Char"/>
    <w:basedOn w:val="DefaultParagraphFont"/>
    <w:link w:val="Heading1"/>
    <w:rsid w:val="0012287C"/>
    <w:rPr>
      <w:rFonts w:ascii="EYInterstate" w:hAnsi="EYInterstate" w:cs="Times New Roman"/>
      <w:b/>
      <w:color w:val="747480"/>
      <w:spacing w:val="8"/>
      <w:kern w:val="32"/>
      <w:sz w:val="32"/>
      <w:szCs w:val="20"/>
      <w:lang w:val="en-US"/>
    </w:rPr>
  </w:style>
  <w:style w:type="character" w:customStyle="1" w:styleId="Heading2Char">
    <w:name w:val="Heading 2 Char"/>
    <w:aliases w:val="052 Char"/>
    <w:basedOn w:val="DefaultParagraphFont"/>
    <w:link w:val="Heading2"/>
    <w:rsid w:val="0012287C"/>
    <w:rPr>
      <w:rFonts w:ascii="EYInterstate" w:hAnsi="EYInterstate" w:cs="Times New Roman"/>
      <w:b/>
      <w:color w:val="747480"/>
      <w:spacing w:val="8"/>
      <w:kern w:val="28"/>
      <w:sz w:val="28"/>
      <w:szCs w:val="20"/>
      <w:lang w:val="en-US"/>
    </w:rPr>
  </w:style>
  <w:style w:type="character" w:customStyle="1" w:styleId="Heading3Char">
    <w:name w:val="Heading 3 Char"/>
    <w:aliases w:val="053 Char"/>
    <w:basedOn w:val="DefaultParagraphFont"/>
    <w:link w:val="Heading3"/>
    <w:rsid w:val="0012287C"/>
    <w:rPr>
      <w:rFonts w:ascii="EYInterstate" w:hAnsi="EYInterstate" w:cs="Times New Roman"/>
      <w:b/>
      <w:color w:val="747480"/>
      <w:spacing w:val="8"/>
      <w:kern w:val="32"/>
      <w:sz w:val="24"/>
      <w:szCs w:val="20"/>
      <w:lang w:val="en-US"/>
    </w:rPr>
  </w:style>
  <w:style w:type="character" w:customStyle="1" w:styleId="Heading4Char">
    <w:name w:val="Heading 4 Char"/>
    <w:aliases w:val="054 Char"/>
    <w:basedOn w:val="DefaultParagraphFont"/>
    <w:link w:val="Heading4"/>
    <w:rsid w:val="0012287C"/>
    <w:rPr>
      <w:rFonts w:ascii="EYInterstate Light" w:hAnsi="EYInterstate Light" w:cs="Times New Roman"/>
      <w:b/>
      <w:color w:val="747480"/>
      <w:spacing w:val="8"/>
      <w:kern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2287C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2287C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2287C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2287C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2287C"/>
    <w:rPr>
      <w:rFonts w:ascii="EYInterstate Light" w:hAnsi="EYInterstate Light" w:cs="Times New Roman"/>
      <w:color w:val="747480"/>
      <w:spacing w:val="4"/>
      <w:kern w:val="12"/>
      <w:sz w:val="18"/>
      <w:szCs w:val="20"/>
      <w:lang w:val="en-US"/>
    </w:rPr>
  </w:style>
  <w:style w:type="numbering" w:styleId="ArticleSection">
    <w:name w:val="Outline List 3"/>
    <w:basedOn w:val="NoList"/>
    <w:semiHidden/>
    <w:unhideWhenUsed/>
    <w:rsid w:val="00622852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622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852"/>
    <w:rPr>
      <w:rFonts w:ascii="Tahoma" w:hAnsi="Tahoma" w:cs="Tahoma"/>
      <w:spacing w:val="4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2852"/>
  </w:style>
  <w:style w:type="paragraph" w:customStyle="1" w:styleId="BijlageHeading1">
    <w:name w:val="BijlageHeading 1"/>
    <w:basedOn w:val="Normal"/>
    <w:next w:val="000"/>
    <w:qFormat/>
    <w:rsid w:val="00622852"/>
    <w:pPr>
      <w:keepNext/>
      <w:numPr>
        <w:numId w:val="4"/>
      </w:numPr>
      <w:spacing w:before="240" w:after="60" w:line="240" w:lineRule="auto"/>
      <w:outlineLvl w:val="0"/>
    </w:pPr>
    <w:rPr>
      <w:b/>
      <w:color w:val="747480"/>
      <w:spacing w:val="8"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622852"/>
    <w:pPr>
      <w:numPr>
        <w:ilvl w:val="1"/>
      </w:numPr>
      <w:outlineLvl w:val="1"/>
    </w:pPr>
    <w:rPr>
      <w:sz w:val="28"/>
      <w:lang w:val="nl-NL"/>
    </w:rPr>
  </w:style>
  <w:style w:type="paragraph" w:customStyle="1" w:styleId="BijlageHeading3">
    <w:name w:val="BijlageHeading 3"/>
    <w:basedOn w:val="BijlageHeading1"/>
    <w:next w:val="000"/>
    <w:qFormat/>
    <w:rsid w:val="00622852"/>
    <w:pPr>
      <w:numPr>
        <w:ilvl w:val="2"/>
      </w:numPr>
      <w:outlineLvl w:val="2"/>
    </w:pPr>
    <w:rPr>
      <w:sz w:val="24"/>
    </w:rPr>
  </w:style>
  <w:style w:type="paragraph" w:customStyle="1" w:styleId="BijlageHeading4">
    <w:name w:val="BijlageHeading 4"/>
    <w:basedOn w:val="BijlageHeading1"/>
    <w:next w:val="000"/>
    <w:rsid w:val="00622852"/>
    <w:pPr>
      <w:numPr>
        <w:ilvl w:val="3"/>
      </w:numPr>
      <w:outlineLvl w:val="3"/>
    </w:pPr>
    <w:rPr>
      <w:rFonts w:ascii="EYInterstate Light" w:hAnsi="EYInterstate Light"/>
      <w:spacing w:val="4"/>
      <w:sz w:val="22"/>
    </w:rPr>
  </w:style>
  <w:style w:type="paragraph" w:styleId="BlockText">
    <w:name w:val="Block Text"/>
    <w:basedOn w:val="Normal"/>
    <w:semiHidden/>
    <w:unhideWhenUsed/>
    <w:rsid w:val="0062285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semiHidden/>
    <w:unhideWhenUsed/>
    <w:rsid w:val="0062285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6228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228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22852"/>
    <w:rPr>
      <w:rFonts w:ascii="EYInterstate" w:hAnsi="EYInterstate" w:cs="Times New Roman"/>
      <w:spacing w:val="4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6228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228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228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228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228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22852"/>
    <w:rPr>
      <w:rFonts w:ascii="EYInterstate" w:hAnsi="EYInterstate" w:cs="Times New Roman"/>
      <w:spacing w:val="4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622852"/>
    <w:rPr>
      <w:b/>
      <w:bCs/>
      <w:i/>
      <w:iCs/>
      <w:spacing w:val="8"/>
      <w:sz w:val="19"/>
    </w:rPr>
  </w:style>
  <w:style w:type="paragraph" w:customStyle="1" w:styleId="Bullet">
    <w:name w:val="Bullet"/>
    <w:basedOn w:val="000"/>
    <w:qFormat/>
    <w:rsid w:val="00622852"/>
    <w:pPr>
      <w:numPr>
        <w:numId w:val="5"/>
      </w:numPr>
    </w:pPr>
  </w:style>
  <w:style w:type="paragraph" w:styleId="Caption">
    <w:name w:val="caption"/>
    <w:basedOn w:val="Normal"/>
    <w:next w:val="Normal"/>
    <w:semiHidden/>
    <w:unhideWhenUsed/>
    <w:qFormat/>
    <w:rsid w:val="006228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62285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22852"/>
    <w:rPr>
      <w:spacing w:val="4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28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2852"/>
    <w:rPr>
      <w:b/>
      <w:bCs/>
      <w:spacing w:val="8"/>
    </w:rPr>
  </w:style>
  <w:style w:type="character" w:customStyle="1" w:styleId="CommentSubjectChar">
    <w:name w:val="Comment Subject Char"/>
    <w:basedOn w:val="CommentTextChar"/>
    <w:link w:val="CommentSubject"/>
    <w:semiHidden/>
    <w:rsid w:val="00622852"/>
    <w:rPr>
      <w:rFonts w:ascii="EYInterstate" w:hAnsi="EYInterstate" w:cs="Times New Roman"/>
      <w:b/>
      <w:bCs/>
      <w:spacing w:val="8"/>
      <w:sz w:val="19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622852"/>
  </w:style>
  <w:style w:type="character" w:customStyle="1" w:styleId="DateChar">
    <w:name w:val="Date Char"/>
    <w:basedOn w:val="DefaultParagraphFont"/>
    <w:link w:val="Date"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228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22852"/>
    <w:rPr>
      <w:rFonts w:ascii="Segoe UI" w:hAnsi="Segoe UI" w:cs="Segoe UI"/>
      <w:spacing w:val="4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2285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Emphasis">
    <w:name w:val="Emphasis"/>
    <w:basedOn w:val="DefaultParagraphFont"/>
    <w:qFormat/>
    <w:rsid w:val="00622852"/>
    <w:rPr>
      <w:i/>
      <w:iCs/>
      <w:spacing w:val="4"/>
      <w:sz w:val="19"/>
    </w:rPr>
  </w:style>
  <w:style w:type="character" w:styleId="EndnoteReference">
    <w:name w:val="endnote reference"/>
    <w:basedOn w:val="DefaultParagraphFont"/>
    <w:semiHidden/>
    <w:unhideWhenUsed/>
    <w:rsid w:val="00622852"/>
    <w:rPr>
      <w:spacing w:val="4"/>
      <w:sz w:val="19"/>
      <w:vertAlign w:val="superscript"/>
    </w:rPr>
  </w:style>
  <w:style w:type="paragraph" w:styleId="EndnoteText">
    <w:name w:val="endnote text"/>
    <w:basedOn w:val="Normal"/>
    <w:link w:val="EndnoteTextChar"/>
    <w:semiHidden/>
    <w:rsid w:val="00622852"/>
  </w:style>
  <w:style w:type="character" w:customStyle="1" w:styleId="EndnoteTextChar">
    <w:name w:val="Endnote Text Char"/>
    <w:basedOn w:val="DefaultParagraphFont"/>
    <w:link w:val="EndnoteText"/>
    <w:semiHidden/>
    <w:rsid w:val="0012287C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EnvelopeAddress">
    <w:name w:val="envelope address"/>
    <w:basedOn w:val="Normal"/>
    <w:semiHidden/>
    <w:unhideWhenUsed/>
    <w:rsid w:val="0062285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22852"/>
    <w:pPr>
      <w:spacing w:line="240" w:lineRule="auto"/>
    </w:pPr>
    <w:rPr>
      <w:rFonts w:asciiTheme="majorHAnsi" w:eastAsiaTheme="majorEastAsia" w:hAnsiTheme="majorHAnsi" w:cstheme="majorBidi"/>
    </w:rPr>
  </w:style>
  <w:style w:type="paragraph" w:customStyle="1" w:styleId="EYAttachment">
    <w:name w:val="EY Attachment"/>
    <w:basedOn w:val="000"/>
    <w:next w:val="000"/>
    <w:qFormat/>
    <w:rsid w:val="00622852"/>
    <w:pPr>
      <w:tabs>
        <w:tab w:val="left" w:pos="907"/>
      </w:tabs>
      <w:spacing w:before="260"/>
    </w:pPr>
  </w:style>
  <w:style w:type="paragraph" w:customStyle="1" w:styleId="EYBusinessaddress">
    <w:name w:val="EY Business address"/>
    <w:basedOn w:val="000"/>
    <w:rsid w:val="00622852"/>
    <w:pPr>
      <w:spacing w:line="170" w:lineRule="atLeast"/>
    </w:pPr>
    <w:rPr>
      <w:color w:val="2E2E38"/>
      <w:sz w:val="15"/>
    </w:rPr>
  </w:style>
  <w:style w:type="paragraph" w:customStyle="1" w:styleId="EYClosure">
    <w:name w:val="EY Closure"/>
    <w:basedOn w:val="000"/>
    <w:next w:val="000"/>
    <w:rsid w:val="00622852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622852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622852"/>
    <w:pPr>
      <w:tabs>
        <w:tab w:val="left" w:pos="907"/>
      </w:tabs>
    </w:pPr>
  </w:style>
  <w:style w:type="paragraph" w:customStyle="1" w:styleId="EYDocumenttitle">
    <w:name w:val="EY Document title"/>
    <w:basedOn w:val="Normal"/>
    <w:next w:val="Normal"/>
    <w:rsid w:val="00622852"/>
    <w:pPr>
      <w:suppressAutoHyphens/>
      <w:overflowPunct/>
      <w:autoSpaceDE/>
      <w:autoSpaceDN/>
      <w:adjustRightInd/>
      <w:spacing w:line="240" w:lineRule="auto"/>
      <w:textAlignment w:val="auto"/>
    </w:pPr>
    <w:rPr>
      <w:b/>
      <w:color w:val="747480"/>
      <w:spacing w:val="8"/>
      <w:kern w:val="12"/>
      <w:sz w:val="36"/>
      <w:szCs w:val="24"/>
      <w:lang w:val="nl-NL"/>
    </w:rPr>
  </w:style>
  <w:style w:type="paragraph" w:customStyle="1" w:styleId="EYfooter">
    <w:name w:val="EY footer"/>
    <w:basedOn w:val="000"/>
    <w:rsid w:val="00622852"/>
    <w:pPr>
      <w:spacing w:line="240" w:lineRule="auto"/>
    </w:pPr>
    <w:rPr>
      <w:sz w:val="11"/>
    </w:rPr>
  </w:style>
  <w:style w:type="character" w:styleId="FollowedHyperlink">
    <w:name w:val="FollowedHyperlink"/>
    <w:basedOn w:val="DefaultParagraphFont"/>
    <w:semiHidden/>
    <w:unhideWhenUsed/>
    <w:rsid w:val="00622852"/>
    <w:rPr>
      <w:color w:val="954F72" w:themeColor="followedHyperlink"/>
      <w:spacing w:val="4"/>
      <w:sz w:val="19"/>
      <w:u w:val="single"/>
    </w:rPr>
  </w:style>
  <w:style w:type="paragraph" w:styleId="Footer">
    <w:name w:val="footer"/>
    <w:basedOn w:val="000"/>
    <w:link w:val="FooterChar"/>
    <w:rsid w:val="00622852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FooterChar">
    <w:name w:val="Footer Char"/>
    <w:basedOn w:val="DefaultParagraphFont"/>
    <w:link w:val="Footer"/>
    <w:rsid w:val="0012287C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FootnoteReference">
    <w:name w:val="footnote reference"/>
    <w:basedOn w:val="DefaultParagraphFont"/>
    <w:rsid w:val="00622852"/>
    <w:rPr>
      <w:rFonts w:ascii="EYInterstate Light" w:hAnsi="EYInterstate Light"/>
      <w:spacing w:val="4"/>
      <w:position w:val="6"/>
      <w:sz w:val="14"/>
    </w:rPr>
  </w:style>
  <w:style w:type="paragraph" w:styleId="FootnoteText">
    <w:name w:val="footnote text"/>
    <w:basedOn w:val="000"/>
    <w:link w:val="FootnoteTextChar"/>
    <w:rsid w:val="00622852"/>
    <w:pPr>
      <w:ind w:left="480" w:hanging="48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287C"/>
    <w:rPr>
      <w:rFonts w:ascii="EYInterstate Light" w:hAnsi="EYInterstate Light" w:cs="Times New Roman"/>
      <w:spacing w:val="4"/>
      <w:kern w:val="12"/>
      <w:sz w:val="16"/>
      <w:szCs w:val="20"/>
      <w:lang w:val="en-US"/>
    </w:rPr>
  </w:style>
  <w:style w:type="table" w:styleId="GridTable1Light">
    <w:name w:val="Grid Table 1 Light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22852"/>
    <w:rPr>
      <w:color w:val="2B579A"/>
      <w:spacing w:val="4"/>
      <w:sz w:val="19"/>
      <w:shd w:val="clear" w:color="auto" w:fill="E6E6E6"/>
    </w:rPr>
  </w:style>
  <w:style w:type="paragraph" w:styleId="Header">
    <w:name w:val="header"/>
    <w:basedOn w:val="000"/>
    <w:link w:val="HeaderChar"/>
    <w:rsid w:val="00622852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HeaderChar">
    <w:name w:val="Header Char"/>
    <w:basedOn w:val="DefaultParagraphFont"/>
    <w:link w:val="Header"/>
    <w:rsid w:val="0012287C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HTMLAcronym">
    <w:name w:val="HTML Acronym"/>
    <w:basedOn w:val="DefaultParagraphFont"/>
    <w:semiHidden/>
    <w:unhideWhenUsed/>
    <w:rsid w:val="00622852"/>
    <w:rPr>
      <w:spacing w:val="4"/>
      <w:sz w:val="19"/>
    </w:rPr>
  </w:style>
  <w:style w:type="paragraph" w:styleId="HTMLAddress">
    <w:name w:val="HTML Address"/>
    <w:basedOn w:val="Normal"/>
    <w:link w:val="HTMLAddressChar"/>
    <w:semiHidden/>
    <w:unhideWhenUsed/>
    <w:rsid w:val="0062285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22852"/>
    <w:rPr>
      <w:rFonts w:ascii="EYInterstate" w:hAnsi="EYInterstate" w:cs="Times New Roman"/>
      <w:i/>
      <w:iCs/>
      <w:spacing w:val="4"/>
      <w:sz w:val="19"/>
      <w:szCs w:val="20"/>
      <w:lang w:val="en-US"/>
    </w:rPr>
  </w:style>
  <w:style w:type="character" w:styleId="HTMLCite">
    <w:name w:val="HTML Cite"/>
    <w:basedOn w:val="DefaultParagraphFont"/>
    <w:semiHidden/>
    <w:unhideWhenUsed/>
    <w:rsid w:val="00622852"/>
    <w:rPr>
      <w:i/>
      <w:iCs/>
      <w:spacing w:val="4"/>
      <w:sz w:val="19"/>
    </w:rPr>
  </w:style>
  <w:style w:type="character" w:styleId="HTMLCode">
    <w:name w:val="HTML Code"/>
    <w:basedOn w:val="DefaultParagraphFont"/>
    <w:semiHidden/>
    <w:unhideWhenUsed/>
    <w:rsid w:val="00622852"/>
    <w:rPr>
      <w:rFonts w:ascii="Consolas" w:hAnsi="Consolas"/>
      <w:spacing w:val="4"/>
      <w:sz w:val="19"/>
      <w:szCs w:val="20"/>
    </w:rPr>
  </w:style>
  <w:style w:type="character" w:styleId="HTMLDefinition">
    <w:name w:val="HTML Definition"/>
    <w:basedOn w:val="DefaultParagraphFont"/>
    <w:semiHidden/>
    <w:unhideWhenUsed/>
    <w:rsid w:val="00622852"/>
    <w:rPr>
      <w:i/>
      <w:iCs/>
      <w:spacing w:val="4"/>
      <w:sz w:val="19"/>
    </w:rPr>
  </w:style>
  <w:style w:type="character" w:styleId="HTMLKeyboard">
    <w:name w:val="HTML Keyboard"/>
    <w:basedOn w:val="DefaultParagraphFont"/>
    <w:semiHidden/>
    <w:unhideWhenUsed/>
    <w:rsid w:val="00622852"/>
    <w:rPr>
      <w:rFonts w:ascii="Consolas" w:hAnsi="Consolas"/>
      <w:spacing w:val="4"/>
      <w:sz w:val="19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22852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22852"/>
    <w:rPr>
      <w:rFonts w:ascii="Consolas" w:hAnsi="Consolas" w:cs="Times New Roman"/>
      <w:spacing w:val="4"/>
      <w:sz w:val="19"/>
      <w:szCs w:val="20"/>
      <w:lang w:val="en-US"/>
    </w:rPr>
  </w:style>
  <w:style w:type="character" w:styleId="HTMLSample">
    <w:name w:val="HTML Sample"/>
    <w:basedOn w:val="DefaultParagraphFont"/>
    <w:semiHidden/>
    <w:unhideWhenUsed/>
    <w:rsid w:val="00622852"/>
    <w:rPr>
      <w:rFonts w:ascii="Consolas" w:hAnsi="Consolas"/>
      <w:spacing w:val="4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22852"/>
    <w:rPr>
      <w:rFonts w:ascii="Consolas" w:hAnsi="Consolas"/>
      <w:spacing w:val="4"/>
      <w:sz w:val="19"/>
      <w:szCs w:val="20"/>
    </w:rPr>
  </w:style>
  <w:style w:type="character" w:styleId="HTMLVariable">
    <w:name w:val="HTML Variable"/>
    <w:basedOn w:val="DefaultParagraphFont"/>
    <w:semiHidden/>
    <w:unhideWhenUsed/>
    <w:rsid w:val="00622852"/>
    <w:rPr>
      <w:i/>
      <w:iCs/>
      <w:spacing w:val="4"/>
      <w:sz w:val="19"/>
    </w:rPr>
  </w:style>
  <w:style w:type="character" w:styleId="Hyperlink">
    <w:name w:val="Hyperlink"/>
    <w:basedOn w:val="DefaultParagraphFont"/>
    <w:semiHidden/>
    <w:unhideWhenUsed/>
    <w:rsid w:val="00622852"/>
    <w:rPr>
      <w:color w:val="0563C1" w:themeColor="hyperlink"/>
      <w:spacing w:val="4"/>
      <w:sz w:val="19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22852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62285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62285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62285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62285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62285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62285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62285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622852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62285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22852"/>
    <w:rPr>
      <w:i/>
      <w:iCs/>
      <w:color w:val="4472C4" w:themeColor="accent1"/>
      <w:spacing w:val="4"/>
      <w:sz w:val="1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8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852"/>
    <w:rPr>
      <w:rFonts w:ascii="EYInterstate" w:hAnsi="EYInterstate" w:cs="Times New Roman"/>
      <w:i/>
      <w:iCs/>
      <w:color w:val="4472C4" w:themeColor="accent1"/>
      <w:spacing w:val="4"/>
      <w:sz w:val="19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622852"/>
    <w:rPr>
      <w:b/>
      <w:bCs/>
      <w:smallCaps/>
      <w:color w:val="4472C4" w:themeColor="accent1"/>
      <w:spacing w:val="8"/>
      <w:sz w:val="19"/>
    </w:rPr>
  </w:style>
  <w:style w:type="table" w:styleId="LightGrid">
    <w:name w:val="Light Grid"/>
    <w:basedOn w:val="TableNormal"/>
    <w:uiPriority w:val="6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22852"/>
    <w:rPr>
      <w:spacing w:val="4"/>
      <w:sz w:val="19"/>
    </w:rPr>
  </w:style>
  <w:style w:type="paragraph" w:styleId="List">
    <w:name w:val="List"/>
    <w:basedOn w:val="Normal"/>
    <w:semiHidden/>
    <w:unhideWhenUsed/>
    <w:rsid w:val="0062285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2285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22852"/>
    <w:pPr>
      <w:ind w:left="849" w:hanging="283"/>
      <w:contextualSpacing/>
    </w:pPr>
  </w:style>
  <w:style w:type="paragraph" w:styleId="List4">
    <w:name w:val="List 4"/>
    <w:basedOn w:val="Normal"/>
    <w:rsid w:val="00622852"/>
    <w:pPr>
      <w:ind w:left="1132" w:hanging="283"/>
      <w:contextualSpacing/>
    </w:pPr>
  </w:style>
  <w:style w:type="paragraph" w:styleId="List5">
    <w:name w:val="List 5"/>
    <w:basedOn w:val="Normal"/>
    <w:rsid w:val="00622852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22852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unhideWhenUsed/>
    <w:rsid w:val="00622852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unhideWhenUsed/>
    <w:rsid w:val="00622852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unhideWhenUsed/>
    <w:rsid w:val="00622852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unhideWhenUsed/>
    <w:rsid w:val="00622852"/>
    <w:pPr>
      <w:numPr>
        <w:numId w:val="11"/>
      </w:numPr>
      <w:contextualSpacing/>
    </w:pPr>
  </w:style>
  <w:style w:type="paragraph" w:customStyle="1" w:styleId="ListBulletBlack1">
    <w:name w:val="List Bullet Black 1"/>
    <w:basedOn w:val="000"/>
    <w:qFormat/>
    <w:rsid w:val="00622852"/>
    <w:pPr>
      <w:numPr>
        <w:numId w:val="17"/>
      </w:numPr>
    </w:pPr>
    <w:rPr>
      <w:color w:val="000000" w:themeColor="text1"/>
    </w:rPr>
  </w:style>
  <w:style w:type="paragraph" w:customStyle="1" w:styleId="ListBulletBlack2">
    <w:name w:val="List Bullet Black 2"/>
    <w:basedOn w:val="000"/>
    <w:qFormat/>
    <w:rsid w:val="00622852"/>
    <w:pPr>
      <w:numPr>
        <w:ilvl w:val="1"/>
        <w:numId w:val="17"/>
      </w:numPr>
    </w:pPr>
    <w:rPr>
      <w:color w:val="000000" w:themeColor="text1"/>
    </w:rPr>
  </w:style>
  <w:style w:type="paragraph" w:customStyle="1" w:styleId="ListBulletBlack3">
    <w:name w:val="List Bullet Black 3"/>
    <w:basedOn w:val="000"/>
    <w:qFormat/>
    <w:rsid w:val="00622852"/>
    <w:pPr>
      <w:numPr>
        <w:ilvl w:val="2"/>
        <w:numId w:val="17"/>
      </w:numPr>
    </w:pPr>
    <w:rPr>
      <w:color w:val="000000" w:themeColor="text1"/>
    </w:rPr>
  </w:style>
  <w:style w:type="paragraph" w:customStyle="1" w:styleId="ListBulletYellow1">
    <w:name w:val="List Bullet Yellow 1"/>
    <w:basedOn w:val="000"/>
    <w:qFormat/>
    <w:rsid w:val="00622852"/>
    <w:pPr>
      <w:numPr>
        <w:numId w:val="19"/>
      </w:numPr>
    </w:pPr>
    <w:rPr>
      <w:color w:val="000000" w:themeColor="text1"/>
    </w:rPr>
  </w:style>
  <w:style w:type="paragraph" w:customStyle="1" w:styleId="ListBulletYellow2">
    <w:name w:val="List Bullet Yellow 2"/>
    <w:basedOn w:val="000"/>
    <w:qFormat/>
    <w:rsid w:val="00622852"/>
    <w:pPr>
      <w:numPr>
        <w:ilvl w:val="1"/>
        <w:numId w:val="19"/>
      </w:numPr>
    </w:pPr>
  </w:style>
  <w:style w:type="paragraph" w:customStyle="1" w:styleId="ListBulletYellow3">
    <w:name w:val="List Bullet Yellow 3"/>
    <w:basedOn w:val="000"/>
    <w:qFormat/>
    <w:rsid w:val="00622852"/>
    <w:pPr>
      <w:numPr>
        <w:ilvl w:val="2"/>
        <w:numId w:val="19"/>
      </w:numPr>
    </w:pPr>
  </w:style>
  <w:style w:type="paragraph" w:styleId="ListContinue">
    <w:name w:val="List Continue"/>
    <w:basedOn w:val="Normal"/>
    <w:semiHidden/>
    <w:unhideWhenUsed/>
    <w:rsid w:val="0062285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2285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2285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2285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22852"/>
    <w:pPr>
      <w:spacing w:after="120"/>
      <w:ind w:left="1415"/>
      <w:contextualSpacing/>
    </w:pPr>
  </w:style>
  <w:style w:type="paragraph" w:styleId="ListNumber">
    <w:name w:val="List Number"/>
    <w:basedOn w:val="Normal"/>
    <w:rsid w:val="00622852"/>
    <w:pPr>
      <w:numPr>
        <w:numId w:val="12"/>
      </w:numPr>
      <w:contextualSpacing/>
    </w:pPr>
  </w:style>
  <w:style w:type="paragraph" w:customStyle="1" w:styleId="ListNumber1">
    <w:name w:val="List Number 1"/>
    <w:basedOn w:val="000"/>
    <w:qFormat/>
    <w:rsid w:val="00622852"/>
    <w:pPr>
      <w:numPr>
        <w:numId w:val="20"/>
      </w:numPr>
    </w:pPr>
  </w:style>
  <w:style w:type="paragraph" w:styleId="ListNumber2">
    <w:name w:val="List Number 2"/>
    <w:basedOn w:val="Normal"/>
    <w:semiHidden/>
    <w:unhideWhenUsed/>
    <w:rsid w:val="00622852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unhideWhenUsed/>
    <w:rsid w:val="00622852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unhideWhenUsed/>
    <w:rsid w:val="00622852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unhideWhenUsed/>
    <w:rsid w:val="00622852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62285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22852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22852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22852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228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Consolas" w:hAnsi="Consolas" w:cs="Times New Roman"/>
      <w:sz w:val="19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22852"/>
    <w:rPr>
      <w:rFonts w:ascii="Consolas" w:hAnsi="Consolas" w:cs="Times New Roman"/>
      <w:sz w:val="19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228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22852"/>
    <w:rPr>
      <w:color w:val="2B579A"/>
      <w:spacing w:val="4"/>
      <w:sz w:val="19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22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2285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val="en-US"/>
    </w:rPr>
  </w:style>
  <w:style w:type="numbering" w:customStyle="1" w:styleId="MultilevelListStyleBlack">
    <w:name w:val="Multilevel ListStyle Black"/>
    <w:uiPriority w:val="99"/>
    <w:rsid w:val="00622852"/>
    <w:pPr>
      <w:numPr>
        <w:numId w:val="17"/>
      </w:numPr>
    </w:pPr>
  </w:style>
  <w:style w:type="numbering" w:customStyle="1" w:styleId="MultilevelListStyleGray">
    <w:name w:val="Multilevel ListStyle Gray"/>
    <w:uiPriority w:val="99"/>
    <w:rsid w:val="00622852"/>
    <w:pPr>
      <w:numPr>
        <w:numId w:val="18"/>
      </w:numPr>
    </w:pPr>
  </w:style>
  <w:style w:type="numbering" w:customStyle="1" w:styleId="MultilevelListStyleYellow">
    <w:name w:val="Multilevel ListStyle Yellow"/>
    <w:uiPriority w:val="99"/>
    <w:rsid w:val="00622852"/>
    <w:pPr>
      <w:numPr>
        <w:numId w:val="19"/>
      </w:numPr>
    </w:pPr>
  </w:style>
  <w:style w:type="numbering" w:customStyle="1" w:styleId="MultilevelNumberStyle">
    <w:name w:val="Multilevel NumberStyle"/>
    <w:uiPriority w:val="99"/>
    <w:rsid w:val="00622852"/>
    <w:pPr>
      <w:numPr>
        <w:numId w:val="20"/>
      </w:numPr>
    </w:pPr>
  </w:style>
  <w:style w:type="paragraph" w:styleId="NoSpacing">
    <w:name w:val="No Spacing"/>
    <w:uiPriority w:val="1"/>
    <w:qFormat/>
    <w:rsid w:val="006228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2285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22852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2285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PageNumber">
    <w:name w:val="page number"/>
    <w:basedOn w:val="DefaultParagraphFont"/>
    <w:semiHidden/>
    <w:unhideWhenUsed/>
    <w:rsid w:val="00622852"/>
    <w:rPr>
      <w:spacing w:val="4"/>
      <w:sz w:val="19"/>
    </w:rPr>
  </w:style>
  <w:style w:type="character" w:styleId="PlaceholderText">
    <w:name w:val="Placeholder Text"/>
    <w:basedOn w:val="DefaultParagraphFont"/>
    <w:uiPriority w:val="99"/>
    <w:semiHidden/>
    <w:rsid w:val="00622852"/>
    <w:rPr>
      <w:color w:val="747480"/>
      <w:spacing w:val="4"/>
      <w:sz w:val="19"/>
    </w:rPr>
  </w:style>
  <w:style w:type="table" w:styleId="PlainTable1">
    <w:name w:val="Plain Table 1"/>
    <w:basedOn w:val="TableNormal"/>
    <w:uiPriority w:val="41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228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22852"/>
    <w:rPr>
      <w:rFonts w:ascii="Consolas" w:hAnsi="Consolas" w:cs="Times New Roman"/>
      <w:spacing w:val="4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622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852"/>
    <w:rPr>
      <w:rFonts w:ascii="EYInterstate" w:hAnsi="EYInterstate" w:cs="Times New Roman"/>
      <w:i/>
      <w:iCs/>
      <w:color w:val="404040" w:themeColor="text1" w:themeTint="BF"/>
      <w:spacing w:val="4"/>
      <w:sz w:val="19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622852"/>
  </w:style>
  <w:style w:type="character" w:customStyle="1" w:styleId="SalutationChar">
    <w:name w:val="Salutation Char"/>
    <w:basedOn w:val="DefaultParagraphFont"/>
    <w:link w:val="Salutation"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Signature">
    <w:name w:val="Signature"/>
    <w:basedOn w:val="Normal"/>
    <w:link w:val="SignatureChar"/>
    <w:semiHidden/>
    <w:unhideWhenUsed/>
    <w:rsid w:val="0062285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22852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622852"/>
    <w:rPr>
      <w:spacing w:val="4"/>
      <w:sz w:val="19"/>
      <w:u w:val="dotted"/>
    </w:rPr>
  </w:style>
  <w:style w:type="character" w:styleId="Strong">
    <w:name w:val="Strong"/>
    <w:basedOn w:val="DefaultParagraphFont"/>
    <w:uiPriority w:val="22"/>
    <w:qFormat/>
    <w:rsid w:val="00622852"/>
    <w:rPr>
      <w:b/>
      <w:bCs/>
      <w:spacing w:val="8"/>
      <w:sz w:val="19"/>
    </w:rPr>
  </w:style>
  <w:style w:type="paragraph" w:styleId="Subtitle">
    <w:name w:val="Subtitle"/>
    <w:basedOn w:val="Normal"/>
    <w:next w:val="Normal"/>
    <w:link w:val="SubtitleChar"/>
    <w:qFormat/>
    <w:rsid w:val="006228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22852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622852"/>
    <w:rPr>
      <w:i/>
      <w:iCs/>
      <w:color w:val="404040" w:themeColor="text1" w:themeTint="BF"/>
      <w:spacing w:val="4"/>
      <w:sz w:val="19"/>
    </w:rPr>
  </w:style>
  <w:style w:type="character" w:styleId="SubtleReference">
    <w:name w:val="Subtle Reference"/>
    <w:basedOn w:val="DefaultParagraphFont"/>
    <w:uiPriority w:val="31"/>
    <w:qFormat/>
    <w:rsid w:val="00622852"/>
    <w:rPr>
      <w:smallCaps/>
      <w:color w:val="5A5A5A" w:themeColor="text1" w:themeTint="A5"/>
      <w:spacing w:val="4"/>
      <w:sz w:val="19"/>
    </w:rPr>
  </w:style>
  <w:style w:type="table" w:styleId="Table3Deffects1">
    <w:name w:val="Table 3D effects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22852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22852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622852"/>
  </w:style>
  <w:style w:type="table" w:styleId="TableProfessional">
    <w:name w:val="Table Professional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2285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6228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2285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semiHidden/>
    <w:unhideWhenUsed/>
    <w:rsid w:val="006228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semiHidden/>
    <w:rsid w:val="00622852"/>
    <w:pPr>
      <w:tabs>
        <w:tab w:val="right" w:pos="9378"/>
      </w:tabs>
      <w:spacing w:before="280"/>
      <w:ind w:left="720" w:hanging="720"/>
    </w:pPr>
    <w:rPr>
      <w:b/>
      <w:color w:val="000000"/>
      <w:spacing w:val="8"/>
    </w:rPr>
  </w:style>
  <w:style w:type="paragraph" w:styleId="TOC3">
    <w:name w:val="toc 3"/>
    <w:basedOn w:val="Normal"/>
    <w:next w:val="Normal"/>
    <w:autoRedefine/>
    <w:semiHidden/>
    <w:rsid w:val="00622852"/>
    <w:pPr>
      <w:ind w:left="480"/>
    </w:pPr>
    <w:rPr>
      <w:rFonts w:ascii="EYInterstate Light" w:hAnsi="EYInterstate Light"/>
      <w:color w:val="000000"/>
    </w:rPr>
  </w:style>
  <w:style w:type="paragraph" w:styleId="TOC4">
    <w:name w:val="toc 4"/>
    <w:basedOn w:val="Normal"/>
    <w:next w:val="Normal"/>
    <w:autoRedefine/>
    <w:semiHidden/>
    <w:rsid w:val="00622852"/>
    <w:pPr>
      <w:ind w:left="720"/>
    </w:pPr>
    <w:rPr>
      <w:rFonts w:ascii="EYInterstate Light" w:hAnsi="EYInterstate Light"/>
      <w:color w:val="000000"/>
    </w:rPr>
  </w:style>
  <w:style w:type="paragraph" w:styleId="TOC5">
    <w:name w:val="toc 5"/>
    <w:basedOn w:val="Normal"/>
    <w:next w:val="Normal"/>
    <w:autoRedefine/>
    <w:semiHidden/>
    <w:rsid w:val="00622852"/>
    <w:pPr>
      <w:ind w:left="960"/>
    </w:pPr>
    <w:rPr>
      <w:rFonts w:ascii="EYInterstate Light" w:hAnsi="EYInterstate Light"/>
      <w:color w:val="000000"/>
    </w:rPr>
  </w:style>
  <w:style w:type="paragraph" w:styleId="TOC6">
    <w:name w:val="toc 6"/>
    <w:basedOn w:val="Normal"/>
    <w:next w:val="Normal"/>
    <w:autoRedefine/>
    <w:semiHidden/>
    <w:rsid w:val="00622852"/>
    <w:pPr>
      <w:ind w:left="1200"/>
    </w:pPr>
    <w:rPr>
      <w:rFonts w:ascii="EYInterstate Light" w:hAnsi="EYInterstate Light"/>
      <w:color w:val="000000"/>
    </w:rPr>
  </w:style>
  <w:style w:type="paragraph" w:styleId="TOC7">
    <w:name w:val="toc 7"/>
    <w:basedOn w:val="Normal"/>
    <w:next w:val="Normal"/>
    <w:autoRedefine/>
    <w:semiHidden/>
    <w:rsid w:val="00622852"/>
    <w:pPr>
      <w:ind w:left="1440"/>
    </w:pPr>
    <w:rPr>
      <w:rFonts w:ascii="EYInterstate Light" w:hAnsi="EYInterstate Light"/>
      <w:color w:val="000000"/>
    </w:rPr>
  </w:style>
  <w:style w:type="paragraph" w:styleId="TOC8">
    <w:name w:val="toc 8"/>
    <w:basedOn w:val="Normal"/>
    <w:next w:val="Normal"/>
    <w:autoRedefine/>
    <w:semiHidden/>
    <w:rsid w:val="00622852"/>
    <w:pPr>
      <w:ind w:left="1680"/>
    </w:pPr>
    <w:rPr>
      <w:rFonts w:ascii="EYInterstate Light" w:hAnsi="EYInterstate Light"/>
      <w:color w:val="000000"/>
    </w:rPr>
  </w:style>
  <w:style w:type="paragraph" w:styleId="TOC9">
    <w:name w:val="toc 9"/>
    <w:basedOn w:val="Normal"/>
    <w:next w:val="Normal"/>
    <w:autoRedefine/>
    <w:semiHidden/>
    <w:rsid w:val="00622852"/>
    <w:pPr>
      <w:ind w:left="1920"/>
    </w:pPr>
    <w:rPr>
      <w:rFonts w:ascii="EYInterstate Light" w:hAnsi="EYInterstate Light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852"/>
    <w:pPr>
      <w:keepLines/>
      <w:numPr>
        <w:numId w:val="0"/>
      </w:numPr>
      <w:spacing w:after="0" w:line="270" w:lineRule="atLeas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4"/>
      <w:kern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22852"/>
    <w:rPr>
      <w:color w:val="747480"/>
      <w:spacing w:val="4"/>
      <w:sz w:val="19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3091</Characters>
  <Application>Microsoft Office Word</Application>
  <DocSecurity>0</DocSecurity>
  <Lines>67</Lines>
  <Paragraphs>17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2020-12-05T12:02:00Z</dcterms:created>
  <dcterms:modified xsi:type="dcterms:W3CDTF">2020-12-05T12:03:00Z</dcterms:modified>
</cp:coreProperties>
</file>